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89963E" w14:textId="77777777" w:rsidR="00000000" w:rsidRDefault="006221EB">
      <w:pPr>
        <w:jc w:val="right"/>
        <w:rPr>
          <w:rFonts w:ascii="Verdana" w:eastAsia="Times New Roman" w:hAnsi="Verdana"/>
          <w:sz w:val="18"/>
          <w:szCs w:val="18"/>
        </w:rPr>
      </w:pPr>
      <w:r>
        <w:rPr>
          <w:rFonts w:ascii="Verdana" w:eastAsia="Times New Roman" w:hAnsi="Verdana"/>
          <w:noProof/>
          <w:sz w:val="18"/>
          <w:szCs w:val="18"/>
        </w:rPr>
        <w:drawing>
          <wp:inline distT="0" distB="0" distL="0" distR="0" wp14:anchorId="77176116" wp14:editId="56F47D5B">
            <wp:extent cx="1089660" cy="54102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1089660" cy="541020"/>
                    </a:xfrm>
                    <a:prstGeom prst="rect">
                      <a:avLst/>
                    </a:prstGeom>
                    <a:noFill/>
                    <a:ln>
                      <a:noFill/>
                    </a:ln>
                  </pic:spPr>
                </pic:pic>
              </a:graphicData>
            </a:graphic>
          </wp:inline>
        </w:drawing>
      </w:r>
    </w:p>
    <w:p w14:paraId="4140CC26" w14:textId="7A53ED1A" w:rsidR="00000000" w:rsidRDefault="006221EB" w:rsidP="006221EB">
      <w:pPr>
        <w:divId w:val="1829515336"/>
        <w:rPr>
          <w:rFonts w:ascii="Verdana" w:hAnsi="Verdana"/>
          <w:sz w:val="18"/>
          <w:szCs w:val="18"/>
        </w:rPr>
      </w:pPr>
      <w:r>
        <w:rPr>
          <w:rFonts w:ascii="Verdana" w:eastAsia="Times New Roman" w:hAnsi="Verdana"/>
          <w:b/>
          <w:bCs/>
          <w:sz w:val="18"/>
          <w:szCs w:val="18"/>
        </w:rPr>
        <w:t>Nut en noodzaak van conflicten in therapiegroepen</w:t>
      </w:r>
      <w:r>
        <w:rPr>
          <w:rFonts w:ascii="Verdana" w:eastAsia="Times New Roman" w:hAnsi="Verdana"/>
          <w:sz w:val="18"/>
          <w:szCs w:val="18"/>
        </w:rPr>
        <w:br/>
      </w:r>
      <w:r>
        <w:rPr>
          <w:rFonts w:ascii="Verdana" w:hAnsi="Verdana"/>
          <w:sz w:val="18"/>
          <w:szCs w:val="18"/>
        </w:rPr>
        <w:br/>
      </w:r>
      <w:r>
        <w:rPr>
          <w:rFonts w:ascii="Verdana" w:hAnsi="Verdana"/>
          <w:sz w:val="18"/>
          <w:szCs w:val="18"/>
        </w:rPr>
        <w:t xml:space="preserve">Nederland </w:t>
      </w:r>
      <w:r>
        <w:rPr>
          <w:rFonts w:ascii="Verdana" w:hAnsi="Verdana"/>
          <w:sz w:val="18"/>
          <w:szCs w:val="18"/>
        </w:rPr>
        <w:t>kent een grote diversiteit aan psychologische, psychiatrische en psychotherapeutische behandelingen in een groep. Vaak zijn de behandelingen effectief gebleken in een individueel format, maar ontstaan nogal eens conflicten in een groepsvorm bij de behandel</w:t>
      </w:r>
      <w:r>
        <w:rPr>
          <w:rFonts w:ascii="Verdana" w:hAnsi="Verdana"/>
          <w:sz w:val="18"/>
          <w:szCs w:val="18"/>
        </w:rPr>
        <w:t xml:space="preserve">ing van patiënten met complexe problematiek. Conflicten tussen de groepsleden en tussen groepsleden en therapeut kunnen uitgroeien tot escalaties ten gevolge van wederzijds onbegrip, en tot destructieve processen als splitsen en </w:t>
      </w:r>
      <w:proofErr w:type="spellStart"/>
      <w:r>
        <w:rPr>
          <w:rFonts w:ascii="Verdana" w:hAnsi="Verdana"/>
          <w:sz w:val="18"/>
          <w:szCs w:val="18"/>
        </w:rPr>
        <w:t>acting</w:t>
      </w:r>
      <w:proofErr w:type="spellEnd"/>
      <w:r>
        <w:rPr>
          <w:rFonts w:ascii="Verdana" w:hAnsi="Verdana"/>
          <w:sz w:val="18"/>
          <w:szCs w:val="18"/>
        </w:rPr>
        <w:t>-out. Dit alles met e</w:t>
      </w:r>
      <w:r>
        <w:rPr>
          <w:rFonts w:ascii="Verdana" w:hAnsi="Verdana"/>
          <w:sz w:val="18"/>
          <w:szCs w:val="18"/>
        </w:rPr>
        <w:t xml:space="preserve">en onveilige werksfeer, vroegtijdige beëindiging en iatrogene schade als gevolg. </w:t>
      </w:r>
      <w:r>
        <w:rPr>
          <w:rFonts w:ascii="Verdana" w:hAnsi="Verdana"/>
          <w:sz w:val="18"/>
          <w:szCs w:val="18"/>
        </w:rPr>
        <w:br/>
        <w:t>Maar kunnen conflicten ook de ontwikkeling van een veilige en productieve werksfeer bevorderen? En zo ja: hoe begeleid je een therapiegroep in zo’n ‘gezonde’ conflictsituatie</w:t>
      </w:r>
      <w:r>
        <w:rPr>
          <w:rFonts w:ascii="Verdana" w:hAnsi="Verdana"/>
          <w:sz w:val="18"/>
          <w:szCs w:val="18"/>
        </w:rPr>
        <w:t>?</w:t>
      </w:r>
    </w:p>
    <w:p w14:paraId="6DE4A192" w14:textId="7D89B103" w:rsidR="00000000" w:rsidRDefault="006221EB">
      <w:pPr>
        <w:rPr>
          <w:rFonts w:ascii="Verdana" w:eastAsia="Times New Roman" w:hAnsi="Verdana"/>
          <w:sz w:val="18"/>
          <w:szCs w:val="18"/>
        </w:rPr>
      </w:pPr>
      <w:r>
        <w:rPr>
          <w:rFonts w:ascii="Verdana" w:eastAsia="Times New Roman" w:hAnsi="Verdana"/>
          <w:sz w:val="18"/>
          <w:szCs w:val="18"/>
        </w:rPr>
        <w:br/>
      </w:r>
      <w:r>
        <w:rPr>
          <w:rFonts w:ascii="Verdana" w:eastAsia="Times New Roman" w:hAnsi="Verdana"/>
          <w:b/>
          <w:bCs/>
          <w:sz w:val="18"/>
          <w:szCs w:val="18"/>
        </w:rPr>
        <w:t>Doel</w:t>
      </w:r>
      <w:r>
        <w:rPr>
          <w:rFonts w:ascii="Verdana" w:eastAsia="Times New Roman" w:hAnsi="Verdana"/>
          <w:sz w:val="18"/>
          <w:szCs w:val="18"/>
        </w:rPr>
        <w:br/>
        <w:t xml:space="preserve">Het doel van de cursus is: het vergroten van je competentie om conflictsituaties in therapiegroepen constructief te kunnen benutten. Je leert meer over de fasen van groepsontwikkeling, en wat je in welke fase wel en niet moet doen met conflicten </w:t>
      </w:r>
      <w:r>
        <w:rPr>
          <w:rFonts w:ascii="Verdana" w:eastAsia="Times New Roman" w:hAnsi="Verdana"/>
          <w:sz w:val="18"/>
          <w:szCs w:val="18"/>
        </w:rPr>
        <w:t>om de ontwikkeling van een therapiegroep te bevorderen.</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Doelgroep</w:t>
      </w:r>
      <w:r>
        <w:rPr>
          <w:rFonts w:ascii="Verdana" w:eastAsia="Times New Roman" w:hAnsi="Verdana"/>
          <w:sz w:val="18"/>
          <w:szCs w:val="18"/>
        </w:rPr>
        <w:br/>
        <w:t>Psychotherapeut BIG, Klinisch psycholoog BIG, Klinisch neuropsycholoog BIG en Psychiater</w:t>
      </w:r>
      <w:r>
        <w:rPr>
          <w:rFonts w:ascii="Verdana" w:eastAsia="Times New Roman" w:hAnsi="Verdana"/>
          <w:sz w:val="18"/>
          <w:szCs w:val="18"/>
        </w:rPr>
        <w:br/>
      </w:r>
      <w:r>
        <w:rPr>
          <w:rFonts w:ascii="Verdana" w:eastAsia="Times New Roman" w:hAnsi="Verdana"/>
          <w:sz w:val="18"/>
          <w:szCs w:val="18"/>
        </w:rPr>
        <w:br/>
      </w:r>
      <w:proofErr w:type="spellStart"/>
      <w:r>
        <w:rPr>
          <w:rFonts w:ascii="Verdana" w:eastAsia="Times New Roman" w:hAnsi="Verdana"/>
          <w:sz w:val="18"/>
          <w:szCs w:val="18"/>
        </w:rPr>
        <w:t>Gz</w:t>
      </w:r>
      <w:proofErr w:type="spellEnd"/>
      <w:r>
        <w:rPr>
          <w:rFonts w:ascii="Verdana" w:eastAsia="Times New Roman" w:hAnsi="Verdana"/>
          <w:sz w:val="18"/>
          <w:szCs w:val="18"/>
        </w:rPr>
        <w:t>-psychologen, psychotherapeuten, klinisch psychologen en psychiaters, al dan niet in opleiding. D</w:t>
      </w:r>
      <w:r>
        <w:rPr>
          <w:rFonts w:ascii="Verdana" w:eastAsia="Times New Roman" w:hAnsi="Verdana"/>
          <w:sz w:val="18"/>
          <w:szCs w:val="18"/>
        </w:rPr>
        <w:t>eelnemers hebben enige basiskennis van groepsprocessen, gelijkwaardig aan bijvoorbeeld een basiscursus groepsdynamica, en geven twee jaar of langer psychotherapeutische of psychologische behandelingen in groepsverband.</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Inhoud</w:t>
      </w:r>
      <w:r>
        <w:rPr>
          <w:rFonts w:ascii="Verdana" w:eastAsia="Times New Roman" w:hAnsi="Verdana"/>
          <w:sz w:val="18"/>
          <w:szCs w:val="18"/>
        </w:rPr>
        <w:br/>
        <w:t>Deze cursus leert je meer ove</w:t>
      </w:r>
      <w:r>
        <w:rPr>
          <w:rFonts w:ascii="Verdana" w:eastAsia="Times New Roman" w:hAnsi="Verdana"/>
          <w:sz w:val="18"/>
          <w:szCs w:val="18"/>
        </w:rPr>
        <w:t>r het ontstaan van destructieve groepsprocessen, de fasen van groepsontwikkeling en conflictdriehoeken. Je leert hoe je in welke fase conflicten hanteert, om de therapiegroep te helpen aan de taak te blijven werken en stagnatie tegen te gaan. Je krijgt een</w:t>
      </w:r>
      <w:r>
        <w:rPr>
          <w:rFonts w:ascii="Verdana" w:eastAsia="Times New Roman" w:hAnsi="Verdana"/>
          <w:sz w:val="18"/>
          <w:szCs w:val="18"/>
        </w:rPr>
        <w:t xml:space="preserve"> aantal concrete interventies aangereikt.</w:t>
      </w:r>
      <w:r>
        <w:rPr>
          <w:rFonts w:ascii="Verdana" w:eastAsia="Times New Roman" w:hAnsi="Verdana"/>
          <w:sz w:val="18"/>
          <w:szCs w:val="18"/>
        </w:rPr>
        <w:br/>
        <w:t>Tijdens de cursus wordt theorie afgewisseld met rollenspel en geïllustreerd met videomateriaal.</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Docenten</w:t>
      </w:r>
      <w:bookmarkStart w:id="0" w:name="_GoBack"/>
      <w:bookmarkEnd w:id="0"/>
      <w:r>
        <w:rPr>
          <w:rFonts w:ascii="Verdana" w:eastAsia="Times New Roman" w:hAnsi="Verdana"/>
          <w:sz w:val="18"/>
          <w:szCs w:val="18"/>
        </w:rPr>
        <w:br/>
        <w:t>drs. Anne-Marie Claassen en</w:t>
      </w:r>
      <w:r>
        <w:rPr>
          <w:rFonts w:ascii="Verdana" w:eastAsia="Times New Roman" w:hAnsi="Verdana"/>
          <w:sz w:val="18"/>
          <w:szCs w:val="18"/>
        </w:rPr>
        <w:t xml:space="preserve"> drs. Corine van der Veer MSc.</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Certificaat</w:t>
      </w:r>
      <w:r>
        <w:rPr>
          <w:rFonts w:ascii="Verdana" w:eastAsia="Times New Roman" w:hAnsi="Verdana"/>
          <w:sz w:val="18"/>
          <w:szCs w:val="18"/>
        </w:rPr>
        <w:br/>
        <w:t>Je ontvangt een certificaat indien</w:t>
      </w:r>
      <w:r>
        <w:rPr>
          <w:rFonts w:ascii="Verdana" w:eastAsia="Times New Roman" w:hAnsi="Verdana"/>
          <w:sz w:val="18"/>
          <w:szCs w:val="18"/>
        </w:rPr>
        <w:t xml:space="preserve"> je minimaal 90% aanwezig bent geweest en de cursus met goed gevolg hebt afgerond.</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Meer informatie</w:t>
      </w:r>
      <w:r>
        <w:rPr>
          <w:rFonts w:ascii="Verdana" w:eastAsia="Times New Roman" w:hAnsi="Verdana"/>
          <w:sz w:val="18"/>
          <w:szCs w:val="18"/>
        </w:rPr>
        <w:br/>
        <w:t xml:space="preserve">Kijk op www.rinogroep.nl voor meer en actuele informatie of neem contact op met de </w:t>
      </w:r>
      <w:proofErr w:type="spellStart"/>
      <w:r>
        <w:rPr>
          <w:rFonts w:ascii="Verdana" w:eastAsia="Times New Roman" w:hAnsi="Verdana"/>
          <w:sz w:val="18"/>
          <w:szCs w:val="18"/>
        </w:rPr>
        <w:t>infodesk</w:t>
      </w:r>
      <w:proofErr w:type="spellEnd"/>
      <w:r>
        <w:rPr>
          <w:rFonts w:ascii="Verdana" w:eastAsia="Times New Roman" w:hAnsi="Verdana"/>
          <w:sz w:val="18"/>
          <w:szCs w:val="18"/>
        </w:rPr>
        <w:t xml:space="preserve"> via 030 230 84 50 of infodesk@rinogroep.nl.</w:t>
      </w:r>
    </w:p>
    <w:sectPr w:rsidR="00000000">
      <w:pgSz w:w="12240" w:h="15840"/>
      <w:pgMar w:top="864" w:right="864" w:bottom="864" w:left="864"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6221EB"/>
    <w:rsid w:val="006221E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F9B446"/>
  <w15:chartTrackingRefBased/>
  <w15:docId w15:val="{7E041DF0-086D-4671-9766-2841FFB91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Pr>
      <w:rFonts w:eastAsiaTheme="minorEastAsia"/>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sonormal0">
    <w:name w:val="msonormal"/>
    <w:basedOn w:val="Standaard"/>
    <w:pPr>
      <w:spacing w:before="100" w:beforeAutospacing="1" w:after="100" w:afterAutospacing="1"/>
    </w:pPr>
  </w:style>
  <w:style w:type="paragraph" w:styleId="Voettekst">
    <w:name w:val="footer"/>
    <w:basedOn w:val="Standaard"/>
    <w:link w:val="VoettekstChar"/>
    <w:uiPriority w:val="99"/>
    <w:semiHidden/>
    <w:unhideWhenUsed/>
    <w:pPr>
      <w:tabs>
        <w:tab w:val="center" w:pos="4320"/>
        <w:tab w:val="right" w:pos="8640"/>
      </w:tabs>
    </w:pPr>
    <w:rPr>
      <w:rFonts w:ascii="Arial" w:hAnsi="Arial" w:cs="Arial"/>
    </w:rPr>
  </w:style>
  <w:style w:type="character" w:customStyle="1" w:styleId="VoettekstChar">
    <w:name w:val="Voettekst Char"/>
    <w:basedOn w:val="Standaardalinea-lettertype"/>
    <w:link w:val="Voettekst"/>
    <w:uiPriority w:val="99"/>
    <w:semiHidden/>
    <w:rPr>
      <w:rFonts w:eastAsiaTheme="minorEastAsia"/>
      <w:sz w:val="24"/>
      <w:szCs w:val="24"/>
    </w:rPr>
  </w:style>
  <w:style w:type="paragraph" w:styleId="Koptekst">
    <w:name w:val="header"/>
    <w:basedOn w:val="Standaard"/>
    <w:link w:val="KoptekstChar"/>
    <w:uiPriority w:val="99"/>
    <w:semiHidden/>
    <w:unhideWhenUsed/>
    <w:pPr>
      <w:tabs>
        <w:tab w:val="center" w:pos="4320"/>
        <w:tab w:val="right" w:pos="8640"/>
      </w:tabs>
    </w:pPr>
    <w:rPr>
      <w:rFonts w:ascii="Arial" w:hAnsi="Arial" w:cs="Arial"/>
    </w:rPr>
  </w:style>
  <w:style w:type="character" w:customStyle="1" w:styleId="KoptekstChar">
    <w:name w:val="Koptekst Char"/>
    <w:basedOn w:val="Standaardalinea-lettertype"/>
    <w:link w:val="Koptekst"/>
    <w:uiPriority w:val="99"/>
    <w:semiHidden/>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445256">
      <w:marLeft w:val="0"/>
      <w:marRight w:val="0"/>
      <w:marTop w:val="0"/>
      <w:marBottom w:val="0"/>
      <w:divBdr>
        <w:top w:val="none" w:sz="0" w:space="0" w:color="auto"/>
        <w:left w:val="none" w:sz="0" w:space="0" w:color="auto"/>
        <w:bottom w:val="none" w:sz="0" w:space="0" w:color="auto"/>
        <w:right w:val="none" w:sz="0" w:space="0" w:color="auto"/>
      </w:divBdr>
      <w:divsChild>
        <w:div w:id="1560827833">
          <w:marLeft w:val="0"/>
          <w:marRight w:val="0"/>
          <w:marTop w:val="0"/>
          <w:marBottom w:val="0"/>
          <w:divBdr>
            <w:top w:val="none" w:sz="0" w:space="0" w:color="auto"/>
            <w:left w:val="none" w:sz="0" w:space="0" w:color="auto"/>
            <w:bottom w:val="none" w:sz="0" w:space="0" w:color="auto"/>
            <w:right w:val="none" w:sz="0" w:space="0" w:color="auto"/>
          </w:divBdr>
          <w:divsChild>
            <w:div w:id="182951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https://www.rinogroep.nl/assets/images/bg-mail.png"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323</Words>
  <Characters>2019</Characters>
  <Application>Microsoft Office Word</Application>
  <DocSecurity>0</DocSecurity>
  <Lines>16</Lines>
  <Paragraphs>4</Paragraphs>
  <ScaleCrop>false</ScaleCrop>
  <Company/>
  <LinksUpToDate>false</LinksUpToDate>
  <CharactersWithSpaces>2338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 Online export</dc:title>
  <dc:subject/>
  <dc:creator>Jurriën Drenth</dc:creator>
  <cp:keywords/>
  <dc:description/>
  <cp:lastModifiedBy>Jurriën Drenth</cp:lastModifiedBy>
  <cp:revision>2</cp:revision>
  <dcterms:created xsi:type="dcterms:W3CDTF">2020-05-28T10:34:00Z</dcterms:created>
  <dcterms:modified xsi:type="dcterms:W3CDTF">2020-05-28T10:34:00Z</dcterms:modified>
</cp:coreProperties>
</file>